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F5" w:rsidRDefault="00C654F5" w:rsidP="00C654F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F6F24417EEA498FB108543C3952E1D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[redacted]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 to legislation change to cashless society.</w:t>
      </w:r>
    </w:p>
    <w:p w:rsidR="00C654F5" w:rsidRDefault="00C654F5" w:rsidP="00C654F5"/>
    <w:p w:rsidR="00C654F5" w:rsidRDefault="00C654F5" w:rsidP="00C654F5">
      <w:r>
        <w:t>I object/fully disagree with the change in legislation to become a cashless society in Australia.  </w:t>
      </w:r>
    </w:p>
    <w:p w:rsidR="00C654F5" w:rsidRDefault="00C654F5" w:rsidP="00C654F5"/>
    <w:p w:rsidR="00C654F5" w:rsidRDefault="00C654F5" w:rsidP="00C654F5">
      <w:r>
        <w:t xml:space="preserve">From </w:t>
      </w:r>
      <w:r>
        <w:t>[redacted]</w:t>
      </w:r>
      <w:bookmarkStart w:id="2" w:name="_GoBack"/>
      <w:bookmarkEnd w:id="2"/>
      <w:r>
        <w:t>. I do not want my personal details to be available to public. </w:t>
      </w:r>
    </w:p>
    <w:p w:rsidR="00C654F5" w:rsidRDefault="00C654F5" w:rsidP="00C654F5"/>
    <w:p w:rsidR="00C654F5" w:rsidRDefault="00C654F5" w:rsidP="00C654F5">
      <w:r>
        <w:t>Thank you. </w:t>
      </w:r>
      <w:bookmarkEnd w:id="1"/>
    </w:p>
    <w:p w:rsidR="00EA36AA" w:rsidRPr="00C654F5" w:rsidRDefault="00C654F5" w:rsidP="00C654F5"/>
    <w:sectPr w:rsidR="00EA36AA" w:rsidRPr="00C65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15789"/>
    <w:rsid w:val="00840120"/>
    <w:rsid w:val="008471F2"/>
    <w:rsid w:val="0086234B"/>
    <w:rsid w:val="00880163"/>
    <w:rsid w:val="00887231"/>
    <w:rsid w:val="009268A9"/>
    <w:rsid w:val="00955FC2"/>
    <w:rsid w:val="00AD28D2"/>
    <w:rsid w:val="00AE1829"/>
    <w:rsid w:val="00B173E5"/>
    <w:rsid w:val="00C51D3A"/>
    <w:rsid w:val="00C654F5"/>
    <w:rsid w:val="00C82737"/>
    <w:rsid w:val="00C92681"/>
    <w:rsid w:val="00CC0B51"/>
    <w:rsid w:val="00E12E95"/>
    <w:rsid w:val="00EF29F8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2019-10-01T03:48:00Z</dcterms:created>
  <dcterms:modified xsi:type="dcterms:W3CDTF">2019-10-01T03:48:00Z</dcterms:modified>
</cp:coreProperties>
</file>